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E451A8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95E7C">
        <w:rPr>
          <w:rFonts w:ascii="Times New Roman" w:eastAsia="Arial Unicode MS" w:hAnsi="Times New Roman" w:cs="Times New Roman"/>
          <w:b/>
          <w:kern w:val="0"/>
          <w:sz w:val="24"/>
          <w:szCs w:val="24"/>
          <w:lang w:eastAsia="lv-LV"/>
          <w14:ligatures w14:val="none"/>
        </w:rPr>
        <w:t>9</w:t>
      </w:r>
      <w:r w:rsidR="00452664">
        <w:rPr>
          <w:rFonts w:ascii="Times New Roman" w:eastAsia="Arial Unicode MS" w:hAnsi="Times New Roman" w:cs="Times New Roman"/>
          <w:b/>
          <w:kern w:val="0"/>
          <w:sz w:val="24"/>
          <w:szCs w:val="24"/>
          <w:lang w:eastAsia="lv-LV"/>
          <w14:ligatures w14:val="none"/>
        </w:rPr>
        <w:t>3</w:t>
      </w:r>
    </w:p>
    <w:p w14:paraId="616345F9" w14:textId="6FEA1A13"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C07B2">
        <w:rPr>
          <w:rFonts w:ascii="Times New Roman" w:eastAsia="Arial Unicode MS" w:hAnsi="Times New Roman" w:cs="Times New Roman"/>
          <w:kern w:val="0"/>
          <w:sz w:val="24"/>
          <w:szCs w:val="24"/>
          <w:lang w:eastAsia="lv-LV"/>
          <w14:ligatures w14:val="none"/>
        </w:rPr>
        <w:t>5</w:t>
      </w:r>
      <w:r w:rsidR="00452664">
        <w:rPr>
          <w:rFonts w:ascii="Times New Roman" w:eastAsia="Arial Unicode MS" w:hAnsi="Times New Roman" w:cs="Times New Roman"/>
          <w:kern w:val="0"/>
          <w:sz w:val="24"/>
          <w:szCs w:val="24"/>
          <w:lang w:eastAsia="lv-LV"/>
          <w14:ligatures w14:val="none"/>
        </w:rPr>
        <w:t>5</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A3638B1" w14:textId="27F27345" w:rsidR="00674DA7" w:rsidRPr="00674DA7" w:rsidRDefault="0051674E" w:rsidP="00674D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102FBEB5" w14:textId="77777777" w:rsidR="00452664" w:rsidRPr="00FB611F" w:rsidRDefault="00452664" w:rsidP="00452664">
      <w:pPr>
        <w:spacing w:after="0" w:line="240" w:lineRule="auto"/>
        <w:contextualSpacing/>
        <w:jc w:val="both"/>
        <w:rPr>
          <w:rFonts w:ascii="Times New Roman" w:hAnsi="Times New Roman" w:cs="Times New Roman"/>
          <w:b/>
          <w:sz w:val="24"/>
          <w:szCs w:val="24"/>
        </w:rPr>
      </w:pPr>
      <w:r w:rsidRPr="00FB611F">
        <w:rPr>
          <w:rFonts w:ascii="Times New Roman" w:hAnsi="Times New Roman" w:cs="Times New Roman"/>
          <w:b/>
          <w:iCs/>
          <w:sz w:val="24"/>
          <w:szCs w:val="24"/>
        </w:rPr>
        <w:t xml:space="preserve">Par </w:t>
      </w:r>
      <w:r w:rsidRPr="00FB611F">
        <w:rPr>
          <w:rFonts w:ascii="Times New Roman" w:hAnsi="Times New Roman" w:cs="Times New Roman"/>
          <w:b/>
          <w:sz w:val="24"/>
          <w:szCs w:val="24"/>
        </w:rPr>
        <w:t xml:space="preserve">sadarbības līguma slēgšanu ar </w:t>
      </w:r>
      <w:bookmarkStart w:id="459" w:name="_Hlk190767738"/>
      <w:r w:rsidRPr="00FB611F">
        <w:rPr>
          <w:rFonts w:ascii="Times New Roman" w:hAnsi="Times New Roman" w:cs="Times New Roman"/>
          <w:b/>
          <w:sz w:val="24"/>
          <w:szCs w:val="24"/>
        </w:rPr>
        <w:t xml:space="preserve">Valsts izglītības attīstības aģentūru par </w:t>
      </w:r>
      <w:bookmarkStart w:id="460" w:name="_Hlk201762648"/>
      <w:bookmarkEnd w:id="459"/>
      <w:r w:rsidRPr="00FB611F">
        <w:rPr>
          <w:rFonts w:ascii="Times New Roman" w:hAnsi="Times New Roman" w:cs="Times New Roman"/>
          <w:b/>
          <w:sz w:val="24"/>
          <w:szCs w:val="24"/>
        </w:rPr>
        <w:t>atbalsta programmas “Neformālās izglītības pasākumi, t.sk. latviešu valodas apguve, Ukrainas bērniem un jauniešiem” īstenošanu</w:t>
      </w:r>
      <w:bookmarkEnd w:id="460"/>
    </w:p>
    <w:p w14:paraId="70B04598" w14:textId="77777777" w:rsidR="00452664" w:rsidRPr="00FB611F" w:rsidRDefault="00452664" w:rsidP="00452664">
      <w:pPr>
        <w:spacing w:after="0" w:line="240" w:lineRule="auto"/>
        <w:contextualSpacing/>
        <w:jc w:val="both"/>
        <w:rPr>
          <w:rFonts w:ascii="Times New Roman" w:eastAsia="Calibri" w:hAnsi="Times New Roman" w:cs="Times New Roman"/>
          <w:i/>
          <w:sz w:val="24"/>
          <w:szCs w:val="24"/>
          <w:lang w:eastAsia="lv-LV"/>
        </w:rPr>
      </w:pPr>
    </w:p>
    <w:p w14:paraId="356AC265" w14:textId="6AE739B8" w:rsidR="00452664" w:rsidRPr="00FB611F" w:rsidRDefault="00452664" w:rsidP="00452664">
      <w:pPr>
        <w:spacing w:after="0" w:line="240" w:lineRule="auto"/>
        <w:ind w:firstLine="567"/>
        <w:contextualSpacing/>
        <w:jc w:val="both"/>
        <w:rPr>
          <w:rFonts w:ascii="Times New Roman" w:eastAsia="Times New Roman" w:hAnsi="Times New Roman" w:cs="Times New Roman"/>
          <w:b/>
          <w:bCs/>
          <w:color w:val="000000"/>
          <w:sz w:val="24"/>
          <w:szCs w:val="24"/>
          <w:lang w:eastAsia="lv-LV"/>
        </w:rPr>
      </w:pPr>
      <w:r w:rsidRPr="00FB611F">
        <w:rPr>
          <w:rFonts w:ascii="Times New Roman" w:eastAsia="Times New Roman" w:hAnsi="Times New Roman" w:cs="Times New Roman"/>
          <w:color w:val="000000"/>
          <w:sz w:val="24"/>
          <w:szCs w:val="24"/>
          <w:lang w:eastAsia="lv-LV"/>
        </w:rPr>
        <w:t>Pamatojoties uz Ministru kabineta 2025. gada 29. maija rīkojumu Nr. 299 (prot.</w:t>
      </w:r>
      <w:r>
        <w:rPr>
          <w:rFonts w:ascii="Times New Roman" w:eastAsia="Times New Roman" w:hAnsi="Times New Roman" w:cs="Times New Roman"/>
          <w:color w:val="000000"/>
          <w:sz w:val="24"/>
          <w:szCs w:val="24"/>
          <w:lang w:eastAsia="lv-LV"/>
        </w:rPr>
        <w:t> </w:t>
      </w:r>
      <w:r w:rsidRPr="00FB611F">
        <w:rPr>
          <w:rFonts w:ascii="Times New Roman" w:eastAsia="Times New Roman" w:hAnsi="Times New Roman" w:cs="Times New Roman"/>
          <w:color w:val="000000"/>
          <w:sz w:val="24"/>
          <w:szCs w:val="24"/>
          <w:lang w:eastAsia="lv-LV"/>
        </w:rPr>
        <w:t>Nr.</w:t>
      </w:r>
      <w:r>
        <w:rPr>
          <w:rFonts w:ascii="Times New Roman" w:eastAsia="Times New Roman" w:hAnsi="Times New Roman" w:cs="Times New Roman"/>
          <w:color w:val="000000"/>
          <w:sz w:val="24"/>
          <w:szCs w:val="24"/>
          <w:lang w:eastAsia="lv-LV"/>
        </w:rPr>
        <w:t> </w:t>
      </w:r>
      <w:r w:rsidRPr="00FB611F">
        <w:rPr>
          <w:rFonts w:ascii="Times New Roman" w:eastAsia="Times New Roman" w:hAnsi="Times New Roman" w:cs="Times New Roman"/>
          <w:color w:val="000000"/>
          <w:sz w:val="24"/>
          <w:szCs w:val="24"/>
          <w:lang w:eastAsia="lv-LV"/>
        </w:rPr>
        <w:t>21 12.</w:t>
      </w:r>
      <w:r>
        <w:rPr>
          <w:rFonts w:ascii="Times New Roman" w:eastAsia="Times New Roman" w:hAnsi="Times New Roman" w:cs="Times New Roman"/>
          <w:color w:val="000000"/>
          <w:sz w:val="24"/>
          <w:szCs w:val="24"/>
          <w:lang w:eastAsia="lv-LV"/>
        </w:rPr>
        <w:t> </w:t>
      </w:r>
      <w:r w:rsidRPr="00FB611F">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w:t>
      </w:r>
      <w:r w:rsidRPr="00FB611F">
        <w:rPr>
          <w:rFonts w:ascii="Times New Roman" w:eastAsia="Times New Roman" w:hAnsi="Times New Roman" w:cs="Times New Roman"/>
          <w:color w:val="000000"/>
          <w:sz w:val="24"/>
          <w:szCs w:val="24"/>
          <w:lang w:eastAsia="lv-LV"/>
        </w:rPr>
        <w:t xml:space="preserve">Par apropriācijas pārdali no budžeta resora "74. Gadskārtējā valsts budžeta izpildes procesā pārdalāmais finansējums" programmas 17.00.00 "Finansējums Ukrainas civiliedzīvotāju atbalsta likumā noteikto pasākumu īstenošanai", lai nodrošinātu Ukrainas bērniem neformālās izglītības pasākumus, t.sk. latviešu valodas apguvi, ir sniegts atbalsts 780 000 </w:t>
      </w:r>
      <w:proofErr w:type="spellStart"/>
      <w:r w:rsidRPr="00FB611F">
        <w:rPr>
          <w:rFonts w:ascii="Times New Roman" w:eastAsia="Times New Roman" w:hAnsi="Times New Roman" w:cs="Times New Roman"/>
          <w:i/>
          <w:iCs/>
          <w:color w:val="000000"/>
          <w:sz w:val="24"/>
          <w:szCs w:val="24"/>
          <w:lang w:eastAsia="lv-LV"/>
        </w:rPr>
        <w:t>euro</w:t>
      </w:r>
      <w:proofErr w:type="spellEnd"/>
      <w:r w:rsidRPr="00FB611F">
        <w:rPr>
          <w:rFonts w:ascii="Times New Roman" w:eastAsia="Times New Roman" w:hAnsi="Times New Roman" w:cs="Times New Roman"/>
          <w:color w:val="000000"/>
          <w:sz w:val="24"/>
          <w:szCs w:val="24"/>
          <w:lang w:eastAsia="lv-LV"/>
        </w:rPr>
        <w:t xml:space="preserve"> apmērā.</w:t>
      </w:r>
      <w:r w:rsidRPr="00FB611F">
        <w:rPr>
          <w:rFonts w:ascii="Times New Roman" w:eastAsia="Times New Roman" w:hAnsi="Times New Roman" w:cs="Times New Roman"/>
          <w:i/>
          <w:iCs/>
          <w:color w:val="000000"/>
          <w:sz w:val="24"/>
          <w:szCs w:val="24"/>
          <w:lang w:eastAsia="lv-LV"/>
        </w:rPr>
        <w:t xml:space="preserve"> </w:t>
      </w:r>
      <w:r w:rsidRPr="00FB611F">
        <w:rPr>
          <w:rFonts w:ascii="Times New Roman" w:eastAsia="Times New Roman" w:hAnsi="Times New Roman" w:cs="Times New Roman"/>
          <w:color w:val="000000"/>
          <w:sz w:val="24"/>
          <w:szCs w:val="24"/>
          <w:lang w:eastAsia="lv-LV"/>
        </w:rPr>
        <w:t>Atbalsta programmu “Neformālās izglītības pasākumi, t.sk. latviešu valodas apguve, Ukrainas bērniem un jauniešiem” (turpmāk</w:t>
      </w:r>
      <w:r>
        <w:rPr>
          <w:rFonts w:ascii="Times New Roman" w:eastAsia="Times New Roman" w:hAnsi="Times New Roman" w:cs="Times New Roman"/>
          <w:color w:val="000000"/>
          <w:sz w:val="24"/>
          <w:szCs w:val="24"/>
          <w:lang w:eastAsia="lv-LV"/>
        </w:rPr>
        <w:t xml:space="preserve"> – </w:t>
      </w:r>
      <w:r w:rsidRPr="00FB611F">
        <w:rPr>
          <w:rFonts w:ascii="Times New Roman" w:eastAsia="Times New Roman" w:hAnsi="Times New Roman" w:cs="Times New Roman"/>
          <w:color w:val="000000"/>
          <w:sz w:val="24"/>
          <w:szCs w:val="24"/>
          <w:lang w:eastAsia="lv-LV"/>
        </w:rPr>
        <w:t>programma) īsteno Valsts izglītības attīstības aģentūra (turpmāk</w:t>
      </w:r>
      <w:r>
        <w:rPr>
          <w:rFonts w:ascii="Times New Roman" w:eastAsia="Times New Roman" w:hAnsi="Times New Roman" w:cs="Times New Roman"/>
          <w:color w:val="000000"/>
          <w:sz w:val="24"/>
          <w:szCs w:val="24"/>
          <w:lang w:eastAsia="lv-LV"/>
        </w:rPr>
        <w:t xml:space="preserve"> –</w:t>
      </w:r>
      <w:r w:rsidRPr="00FB611F">
        <w:rPr>
          <w:rFonts w:ascii="Times New Roman" w:eastAsia="Times New Roman" w:hAnsi="Times New Roman" w:cs="Times New Roman"/>
          <w:color w:val="000000"/>
          <w:sz w:val="24"/>
          <w:szCs w:val="24"/>
          <w:lang w:eastAsia="lv-LV"/>
        </w:rPr>
        <w:t xml:space="preserve"> Aģentūra) un pašvaldības līdz 2025.</w:t>
      </w:r>
      <w:r>
        <w:rPr>
          <w:rFonts w:ascii="Times New Roman" w:eastAsia="Times New Roman" w:hAnsi="Times New Roman" w:cs="Times New Roman"/>
          <w:color w:val="000000"/>
          <w:sz w:val="24"/>
          <w:szCs w:val="24"/>
          <w:lang w:eastAsia="lv-LV"/>
        </w:rPr>
        <w:t> </w:t>
      </w:r>
      <w:r w:rsidRPr="00FB611F">
        <w:rPr>
          <w:rFonts w:ascii="Times New Roman" w:eastAsia="Times New Roman" w:hAnsi="Times New Roman" w:cs="Times New Roman"/>
          <w:color w:val="000000"/>
          <w:sz w:val="24"/>
          <w:szCs w:val="24"/>
          <w:lang w:eastAsia="lv-LV"/>
        </w:rPr>
        <w:t>gada 1.</w:t>
      </w:r>
      <w:r>
        <w:rPr>
          <w:rFonts w:ascii="Times New Roman" w:eastAsia="Times New Roman" w:hAnsi="Times New Roman" w:cs="Times New Roman"/>
          <w:color w:val="000000"/>
          <w:sz w:val="24"/>
          <w:szCs w:val="24"/>
          <w:lang w:eastAsia="lv-LV"/>
        </w:rPr>
        <w:t> </w:t>
      </w:r>
      <w:r w:rsidRPr="00FB611F">
        <w:rPr>
          <w:rFonts w:ascii="Times New Roman" w:eastAsia="Times New Roman" w:hAnsi="Times New Roman" w:cs="Times New Roman"/>
          <w:color w:val="000000"/>
          <w:sz w:val="24"/>
          <w:szCs w:val="24"/>
          <w:lang w:eastAsia="lv-LV"/>
        </w:rPr>
        <w:t xml:space="preserve">decembrim. </w:t>
      </w:r>
    </w:p>
    <w:p w14:paraId="5BB05F00" w14:textId="77777777" w:rsidR="00452664" w:rsidRPr="00FB611F" w:rsidRDefault="00452664" w:rsidP="00452664">
      <w:pPr>
        <w:spacing w:after="0" w:line="240" w:lineRule="auto"/>
        <w:ind w:firstLine="567"/>
        <w:contextualSpacing/>
        <w:jc w:val="both"/>
        <w:rPr>
          <w:rFonts w:ascii="Times New Roman" w:eastAsia="Times New Roman" w:hAnsi="Times New Roman" w:cs="Times New Roman"/>
          <w:bCs/>
          <w:color w:val="000000"/>
          <w:sz w:val="24"/>
          <w:szCs w:val="24"/>
          <w:lang w:eastAsia="lv-LV"/>
        </w:rPr>
      </w:pPr>
      <w:r w:rsidRPr="00FB611F">
        <w:rPr>
          <w:rFonts w:ascii="Times New Roman" w:eastAsia="Times New Roman" w:hAnsi="Times New Roman" w:cs="Times New Roman"/>
          <w:color w:val="000000"/>
          <w:sz w:val="24"/>
          <w:szCs w:val="24"/>
          <w:lang w:eastAsia="lv-LV"/>
        </w:rPr>
        <w:t>Programma tiek īstenota ar mērķi sniegt atbalstu neformālās izglītības pasākumu nodrošināšanai, t.sk. latviešu valodas apguvei, Ukrainas bērniem un jauniešiem vecumā no 5 līdz 18 gadiem.</w:t>
      </w:r>
      <w:r>
        <w:rPr>
          <w:rFonts w:ascii="Times New Roman" w:eastAsia="Times New Roman" w:hAnsi="Times New Roman" w:cs="Times New Roman"/>
          <w:color w:val="000000"/>
          <w:sz w:val="24"/>
          <w:szCs w:val="24"/>
          <w:lang w:eastAsia="lv-LV"/>
        </w:rPr>
        <w:t xml:space="preserve"> </w:t>
      </w:r>
      <w:r w:rsidRPr="00FB611F">
        <w:rPr>
          <w:rFonts w:ascii="Times New Roman" w:eastAsia="Times New Roman" w:hAnsi="Times New Roman" w:cs="Times New Roman"/>
          <w:color w:val="000000"/>
          <w:sz w:val="24"/>
          <w:szCs w:val="24"/>
          <w:lang w:eastAsia="lv-LV"/>
        </w:rPr>
        <w:t xml:space="preserve">Lai mazinātu kara notikumu izraisīto </w:t>
      </w:r>
      <w:proofErr w:type="spellStart"/>
      <w:r w:rsidRPr="00FB611F">
        <w:rPr>
          <w:rFonts w:ascii="Times New Roman" w:eastAsia="Times New Roman" w:hAnsi="Times New Roman" w:cs="Times New Roman"/>
          <w:color w:val="000000"/>
          <w:sz w:val="24"/>
          <w:szCs w:val="24"/>
          <w:lang w:eastAsia="lv-LV"/>
        </w:rPr>
        <w:t>psihoemocionālo</w:t>
      </w:r>
      <w:proofErr w:type="spellEnd"/>
      <w:r w:rsidRPr="00FB611F">
        <w:rPr>
          <w:rFonts w:ascii="Times New Roman" w:eastAsia="Times New Roman" w:hAnsi="Times New Roman" w:cs="Times New Roman"/>
          <w:color w:val="000000"/>
          <w:sz w:val="24"/>
          <w:szCs w:val="24"/>
          <w:lang w:eastAsia="lv-LV"/>
        </w:rPr>
        <w:t xml:space="preserve"> spriedzi, kā arī stiprinātu Ukrainas bērnu etnisko identitāti un kopību ar Latvijā dzīvojošo ukraiņu kopienu, ir būtiski nodrošināt atbilstīgas aktivitātes bērnu </w:t>
      </w:r>
      <w:proofErr w:type="spellStart"/>
      <w:r w:rsidRPr="00FB611F">
        <w:rPr>
          <w:rFonts w:ascii="Times New Roman" w:eastAsia="Times New Roman" w:hAnsi="Times New Roman" w:cs="Times New Roman"/>
          <w:color w:val="000000"/>
          <w:sz w:val="24"/>
          <w:szCs w:val="24"/>
          <w:lang w:eastAsia="lv-LV"/>
        </w:rPr>
        <w:t>psihoemocionālās</w:t>
      </w:r>
      <w:proofErr w:type="spellEnd"/>
      <w:r w:rsidRPr="00FB611F">
        <w:rPr>
          <w:rFonts w:ascii="Times New Roman" w:eastAsia="Times New Roman" w:hAnsi="Times New Roman" w:cs="Times New Roman"/>
          <w:color w:val="000000"/>
          <w:sz w:val="24"/>
          <w:szCs w:val="24"/>
          <w:lang w:eastAsia="lv-LV"/>
        </w:rPr>
        <w:t xml:space="preserve"> </w:t>
      </w:r>
      <w:proofErr w:type="spellStart"/>
      <w:r w:rsidRPr="00FB611F">
        <w:rPr>
          <w:rFonts w:ascii="Times New Roman" w:eastAsia="Times New Roman" w:hAnsi="Times New Roman" w:cs="Times New Roman"/>
          <w:color w:val="000000"/>
          <w:sz w:val="24"/>
          <w:szCs w:val="24"/>
          <w:lang w:eastAsia="lv-LV"/>
        </w:rPr>
        <w:t>labizjūtas</w:t>
      </w:r>
      <w:proofErr w:type="spellEnd"/>
      <w:r w:rsidRPr="00FB611F">
        <w:rPr>
          <w:rFonts w:ascii="Times New Roman" w:eastAsia="Times New Roman" w:hAnsi="Times New Roman" w:cs="Times New Roman"/>
          <w:color w:val="000000"/>
          <w:sz w:val="24"/>
          <w:szCs w:val="24"/>
          <w:lang w:eastAsia="lv-LV"/>
        </w:rPr>
        <w:t xml:space="preserve"> un piederības sekmēšanai. Savukārt, lai pilnvērtīgi un veiksmīgi integrētos un iekļautos Latvijas izglītības sistēmā un kultūrvidē, ir jāapgūst latviešu valodas prasmes.</w:t>
      </w:r>
    </w:p>
    <w:p w14:paraId="183979B0" w14:textId="439E3577" w:rsidR="00452664" w:rsidRPr="00FB611F" w:rsidRDefault="00452664" w:rsidP="00452664">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FB611F">
        <w:rPr>
          <w:rFonts w:ascii="Times New Roman" w:eastAsia="Times New Roman" w:hAnsi="Times New Roman" w:cs="Times New Roman"/>
          <w:color w:val="000000"/>
          <w:sz w:val="24"/>
          <w:szCs w:val="24"/>
          <w:lang w:eastAsia="lv-LV"/>
        </w:rPr>
        <w:t>Atbalsta apjoms programmas īstenošanai tiek plānots apmēram 2600 dalībniekiem</w:t>
      </w:r>
      <w:r>
        <w:rPr>
          <w:rFonts w:ascii="Times New Roman" w:eastAsia="Times New Roman" w:hAnsi="Times New Roman" w:cs="Times New Roman"/>
          <w:color w:val="000000"/>
          <w:sz w:val="24"/>
          <w:szCs w:val="24"/>
          <w:lang w:eastAsia="lv-LV"/>
        </w:rPr>
        <w:t xml:space="preserve"> visā Latvijā</w:t>
      </w:r>
      <w:r w:rsidRPr="00FB611F">
        <w:rPr>
          <w:rFonts w:ascii="Times New Roman" w:eastAsia="Times New Roman" w:hAnsi="Times New Roman" w:cs="Times New Roman"/>
          <w:color w:val="000000"/>
          <w:sz w:val="24"/>
          <w:szCs w:val="24"/>
          <w:lang w:eastAsia="lv-LV"/>
        </w:rPr>
        <w:t xml:space="preserve">. Ņemot vērā katrā pašvaldībā dzīvojošo Ukrainas bērnu un jauniešu skaitu, finanšu aprēķins veidots tā, lai iesaistītu aptuveni vienu trešdaļu no viņiem. </w:t>
      </w:r>
      <w:r>
        <w:rPr>
          <w:rFonts w:ascii="Times New Roman" w:eastAsia="Times New Roman" w:hAnsi="Times New Roman" w:cs="Times New Roman"/>
          <w:color w:val="000000"/>
          <w:sz w:val="24"/>
          <w:szCs w:val="24"/>
          <w:lang w:eastAsia="lv-LV"/>
        </w:rPr>
        <w:t xml:space="preserve">Saskaņā ar Aģentūras sniegto informāciju Madonas novada pašvaldībai būs pieejams finansējums 9 694 </w:t>
      </w:r>
      <w:proofErr w:type="spellStart"/>
      <w:r w:rsidRPr="006D218D">
        <w:rPr>
          <w:rFonts w:ascii="Times New Roman" w:eastAsia="Times New Roman" w:hAnsi="Times New Roman" w:cs="Times New Roman"/>
          <w:i/>
          <w:iCs/>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apmērā, tajā skaitā 5 702 </w:t>
      </w:r>
      <w:proofErr w:type="spellStart"/>
      <w:r w:rsidRPr="006D218D">
        <w:rPr>
          <w:rFonts w:ascii="Times New Roman" w:eastAsia="Times New Roman" w:hAnsi="Times New Roman" w:cs="Times New Roman"/>
          <w:i/>
          <w:iCs/>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Madonas novada pašvaldībai </w:t>
      </w:r>
      <w:r w:rsidRPr="006D218D">
        <w:rPr>
          <w:rFonts w:ascii="Times New Roman" w:eastAsia="Times New Roman" w:hAnsi="Times New Roman" w:cs="Times New Roman"/>
          <w:color w:val="000000"/>
          <w:sz w:val="24"/>
          <w:szCs w:val="24"/>
          <w:lang w:eastAsia="lv-LV"/>
        </w:rPr>
        <w:t>(20 pašvaldībā reģistrētajiem Ukrainas civiliedzīvotājiem vecumā no 5 līdz 18 gadiem)</w:t>
      </w:r>
      <w:r>
        <w:rPr>
          <w:rFonts w:ascii="Times New Roman" w:eastAsia="Times New Roman" w:hAnsi="Times New Roman" w:cs="Times New Roman"/>
          <w:color w:val="000000"/>
          <w:sz w:val="24"/>
          <w:szCs w:val="24"/>
          <w:lang w:eastAsia="lv-LV"/>
        </w:rPr>
        <w:t xml:space="preserve"> un 3 992 </w:t>
      </w:r>
      <w:proofErr w:type="spellStart"/>
      <w:r w:rsidRPr="006D218D">
        <w:rPr>
          <w:rFonts w:ascii="Times New Roman" w:eastAsia="Times New Roman" w:hAnsi="Times New Roman" w:cs="Times New Roman"/>
          <w:i/>
          <w:iCs/>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Varakļānu novada pašvaldībai </w:t>
      </w:r>
      <w:r w:rsidRPr="006D218D">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14</w:t>
      </w:r>
      <w:r w:rsidRPr="006D218D">
        <w:rPr>
          <w:rFonts w:ascii="Times New Roman" w:eastAsia="Times New Roman" w:hAnsi="Times New Roman" w:cs="Times New Roman"/>
          <w:color w:val="000000"/>
          <w:sz w:val="24"/>
          <w:szCs w:val="24"/>
          <w:lang w:eastAsia="lv-LV"/>
        </w:rPr>
        <w:t xml:space="preserve"> pašvaldībā reģistrētajiem Ukrainas civiliedzīvotājiem vecumā no 5 līdz 18 gadiem)</w:t>
      </w:r>
      <w:r>
        <w:rPr>
          <w:rFonts w:ascii="Times New Roman" w:eastAsia="Times New Roman" w:hAnsi="Times New Roman" w:cs="Times New Roman"/>
          <w:color w:val="000000"/>
          <w:sz w:val="24"/>
          <w:szCs w:val="24"/>
          <w:lang w:eastAsia="lv-LV"/>
        </w:rPr>
        <w:t xml:space="preserve"> pirms novadu reformas 2025. gadā. </w:t>
      </w:r>
    </w:p>
    <w:p w14:paraId="6FFE23FC" w14:textId="77777777" w:rsidR="00452664" w:rsidRDefault="00452664" w:rsidP="00452664">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6D218D">
        <w:rPr>
          <w:rFonts w:ascii="Times New Roman" w:eastAsia="Times New Roman" w:hAnsi="Times New Roman" w:cs="Times New Roman"/>
          <w:color w:val="000000"/>
          <w:sz w:val="24"/>
          <w:szCs w:val="24"/>
          <w:lang w:eastAsia="lv-LV"/>
        </w:rPr>
        <w:t xml:space="preserve">Programmas saturu </w:t>
      </w:r>
      <w:r>
        <w:rPr>
          <w:rFonts w:ascii="Times New Roman" w:eastAsia="Times New Roman" w:hAnsi="Times New Roman" w:cs="Times New Roman"/>
          <w:color w:val="000000"/>
          <w:sz w:val="24"/>
          <w:szCs w:val="24"/>
          <w:lang w:eastAsia="lv-LV"/>
        </w:rPr>
        <w:t xml:space="preserve">var </w:t>
      </w:r>
      <w:r w:rsidRPr="006D218D">
        <w:rPr>
          <w:rFonts w:ascii="Times New Roman" w:eastAsia="Times New Roman" w:hAnsi="Times New Roman" w:cs="Times New Roman"/>
          <w:color w:val="000000"/>
          <w:sz w:val="24"/>
          <w:szCs w:val="24"/>
          <w:lang w:eastAsia="lv-LV"/>
        </w:rPr>
        <w:t>veido</w:t>
      </w:r>
      <w:r>
        <w:rPr>
          <w:rFonts w:ascii="Times New Roman" w:eastAsia="Times New Roman" w:hAnsi="Times New Roman" w:cs="Times New Roman"/>
          <w:color w:val="000000"/>
          <w:sz w:val="24"/>
          <w:szCs w:val="24"/>
          <w:lang w:eastAsia="lv-LV"/>
        </w:rPr>
        <w:t>t</w:t>
      </w:r>
      <w:r w:rsidRPr="006D218D">
        <w:rPr>
          <w:rFonts w:ascii="Times New Roman" w:eastAsia="Times New Roman" w:hAnsi="Times New Roman" w:cs="Times New Roman"/>
          <w:color w:val="000000"/>
          <w:sz w:val="24"/>
          <w:szCs w:val="24"/>
          <w:lang w:eastAsia="lv-LV"/>
        </w:rPr>
        <w:t xml:space="preserve"> dažādi neformālās izglītības pasākumi, kas ietver daudzveidīgas aktivitātes, uzsvaru liekot uz latviešu valodas apguvi</w:t>
      </w:r>
      <w:r>
        <w:rPr>
          <w:rFonts w:ascii="Times New Roman" w:eastAsia="Times New Roman" w:hAnsi="Times New Roman" w:cs="Times New Roman"/>
          <w:color w:val="000000"/>
          <w:sz w:val="24"/>
          <w:szCs w:val="24"/>
          <w:lang w:eastAsia="lv-LV"/>
        </w:rPr>
        <w:t xml:space="preserve"> – </w:t>
      </w:r>
      <w:r w:rsidRPr="006D218D">
        <w:rPr>
          <w:rFonts w:ascii="Times New Roman" w:eastAsia="Times New Roman" w:hAnsi="Times New Roman" w:cs="Times New Roman"/>
          <w:color w:val="000000"/>
          <w:sz w:val="24"/>
          <w:szCs w:val="24"/>
          <w:lang w:eastAsia="lv-LV"/>
        </w:rPr>
        <w:t xml:space="preserve">latviešu valodas prasmju apgūšana un nostiprināšana gan valodas mācīšanas un mācīšanās nodarbībās, gan radošās un integrētās valodas apguves nodarbībās, gan Latvijas dabas un </w:t>
      </w:r>
      <w:proofErr w:type="spellStart"/>
      <w:r w:rsidRPr="006D218D">
        <w:rPr>
          <w:rFonts w:ascii="Times New Roman" w:eastAsia="Times New Roman" w:hAnsi="Times New Roman" w:cs="Times New Roman"/>
          <w:color w:val="000000"/>
          <w:sz w:val="24"/>
          <w:szCs w:val="24"/>
          <w:lang w:eastAsia="lv-LV"/>
        </w:rPr>
        <w:t>kultūrtelpas</w:t>
      </w:r>
      <w:proofErr w:type="spellEnd"/>
      <w:r w:rsidRPr="006D218D">
        <w:rPr>
          <w:rFonts w:ascii="Times New Roman" w:eastAsia="Times New Roman" w:hAnsi="Times New Roman" w:cs="Times New Roman"/>
          <w:color w:val="000000"/>
          <w:sz w:val="24"/>
          <w:szCs w:val="24"/>
          <w:lang w:eastAsia="lv-LV"/>
        </w:rPr>
        <w:t xml:space="preserve"> iepazīšanā, lai veiksmīgāk iekļautos vietējā kopienā un integrētos Latvijas izglītības sistēmā un sabiedrībā</w:t>
      </w:r>
      <w:r>
        <w:rPr>
          <w:rFonts w:ascii="Times New Roman" w:eastAsia="Times New Roman" w:hAnsi="Times New Roman" w:cs="Times New Roman"/>
          <w:color w:val="000000"/>
          <w:sz w:val="24"/>
          <w:szCs w:val="24"/>
          <w:lang w:eastAsia="lv-LV"/>
        </w:rPr>
        <w:t xml:space="preserve">, kā arī </w:t>
      </w:r>
      <w:r w:rsidRPr="006D218D">
        <w:rPr>
          <w:rFonts w:ascii="Times New Roman" w:eastAsia="Times New Roman" w:hAnsi="Times New Roman" w:cs="Times New Roman"/>
          <w:color w:val="000000"/>
          <w:sz w:val="24"/>
          <w:szCs w:val="24"/>
          <w:lang w:eastAsia="lv-LV"/>
        </w:rPr>
        <w:t xml:space="preserve">ukraiņu valodas, tradīciju un kultūras vērtību saglabāšana un praktizēšana, lai mazinātu bērnu un jauniešu </w:t>
      </w:r>
      <w:proofErr w:type="spellStart"/>
      <w:r w:rsidRPr="006D218D">
        <w:rPr>
          <w:rFonts w:ascii="Times New Roman" w:eastAsia="Times New Roman" w:hAnsi="Times New Roman" w:cs="Times New Roman"/>
          <w:color w:val="000000"/>
          <w:sz w:val="24"/>
          <w:szCs w:val="24"/>
          <w:lang w:eastAsia="lv-LV"/>
        </w:rPr>
        <w:t>psihoemocionālo</w:t>
      </w:r>
      <w:proofErr w:type="spellEnd"/>
      <w:r w:rsidRPr="006D218D">
        <w:rPr>
          <w:rFonts w:ascii="Times New Roman" w:eastAsia="Times New Roman" w:hAnsi="Times New Roman" w:cs="Times New Roman"/>
          <w:color w:val="000000"/>
          <w:sz w:val="24"/>
          <w:szCs w:val="24"/>
          <w:lang w:eastAsia="lv-LV"/>
        </w:rPr>
        <w:t xml:space="preserve"> spriedzi, kā arī lai veidotu un uzturētu ukraiņu kopienu Latvijā.</w:t>
      </w:r>
    </w:p>
    <w:p w14:paraId="03B76C97" w14:textId="77777777" w:rsidR="00452664" w:rsidRPr="006D218D" w:rsidRDefault="00452664" w:rsidP="00452664">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6D218D">
        <w:rPr>
          <w:rFonts w:ascii="Times New Roman" w:eastAsia="Times New Roman" w:hAnsi="Times New Roman" w:cs="Times New Roman"/>
          <w:color w:val="000000"/>
          <w:sz w:val="24"/>
          <w:szCs w:val="24"/>
          <w:lang w:eastAsia="lv-LV"/>
        </w:rPr>
        <w:lastRenderedPageBreak/>
        <w:t>Programmas īstenošanā var izmantot dažādas darbības formas, piemēram, valodas mācīšanās nodarbība, neformālās, interešu izglītības nodarbība, radošā darbnīca, saliedēšanās pasākums, ekskursija, iešana dabā, āra aktivitātes, talka, muzeja, kultūras pasākuma apmeklējums u.c.</w:t>
      </w:r>
    </w:p>
    <w:p w14:paraId="21CD4008" w14:textId="2775E62E" w:rsidR="00452664" w:rsidRDefault="00452664" w:rsidP="00452664">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6D218D">
        <w:rPr>
          <w:rFonts w:ascii="Times New Roman" w:eastAsia="Times New Roman" w:hAnsi="Times New Roman" w:cs="Times New Roman"/>
          <w:color w:val="000000"/>
          <w:sz w:val="24"/>
          <w:szCs w:val="24"/>
          <w:lang w:eastAsia="lv-LV"/>
        </w:rPr>
        <w:t>Programmas īstenošanas laikā vienam bērnam var nodrošināt atbalstu 297 EUR apmērā kopumā par 60 stundām neformālās izglītības pasākumos, t.sk. latviešu valodas apguvei. Vienam bērnam paredzētajā atbalsta apmērā ir iekļautas arī izmaksas atbalsta programmas administrēšanai pašvaldībai, kopā 4</w:t>
      </w:r>
      <w:r>
        <w:rPr>
          <w:rFonts w:ascii="Times New Roman" w:eastAsia="Times New Roman" w:hAnsi="Times New Roman" w:cs="Times New Roman"/>
          <w:color w:val="000000"/>
          <w:sz w:val="24"/>
          <w:szCs w:val="24"/>
          <w:lang w:eastAsia="lv-LV"/>
        </w:rPr>
        <w:t> </w:t>
      </w:r>
      <w:r w:rsidRPr="006D218D">
        <w:rPr>
          <w:rFonts w:ascii="Times New Roman" w:eastAsia="Times New Roman" w:hAnsi="Times New Roman" w:cs="Times New Roman"/>
          <w:color w:val="000000"/>
          <w:sz w:val="24"/>
          <w:szCs w:val="24"/>
          <w:lang w:eastAsia="lv-LV"/>
        </w:rPr>
        <w:t>% apmērā no programmā faktiski apgūtā finansējuma.</w:t>
      </w:r>
    </w:p>
    <w:p w14:paraId="555C651D" w14:textId="710C4547" w:rsidR="00452664" w:rsidRPr="00452664" w:rsidRDefault="00452664" w:rsidP="00452664">
      <w:pPr>
        <w:spacing w:after="0" w:line="240" w:lineRule="auto"/>
        <w:ind w:firstLine="567"/>
        <w:contextualSpacing/>
        <w:jc w:val="both"/>
        <w:rPr>
          <w:rFonts w:ascii="Times New Roman" w:eastAsia="Times New Roman" w:hAnsi="Times New Roman" w:cs="Times New Roman"/>
          <w:sz w:val="24"/>
          <w:szCs w:val="24"/>
          <w:lang w:eastAsia="lv-LV"/>
        </w:rPr>
      </w:pPr>
      <w:r w:rsidRPr="00FB611F">
        <w:rPr>
          <w:rFonts w:ascii="Times New Roman" w:eastAsia="Times New Roman" w:hAnsi="Times New Roman" w:cs="Times New Roman"/>
          <w:sz w:val="24"/>
          <w:szCs w:val="24"/>
          <w:lang w:eastAsia="lv-LV"/>
        </w:rPr>
        <w:t>Madonas novada pašvaldības 202</w:t>
      </w:r>
      <w:r>
        <w:rPr>
          <w:rFonts w:ascii="Times New Roman" w:eastAsia="Times New Roman" w:hAnsi="Times New Roman" w:cs="Times New Roman"/>
          <w:sz w:val="24"/>
          <w:szCs w:val="24"/>
          <w:lang w:eastAsia="lv-LV"/>
        </w:rPr>
        <w:t>5</w:t>
      </w:r>
      <w:r w:rsidRPr="00FB611F">
        <w:rPr>
          <w:rFonts w:ascii="Times New Roman" w:eastAsia="Times New Roman" w:hAnsi="Times New Roman" w:cs="Times New Roman"/>
          <w:sz w:val="24"/>
          <w:szCs w:val="24"/>
          <w:lang w:eastAsia="lv-LV"/>
        </w:rPr>
        <w:t>. </w:t>
      </w:r>
      <w:r w:rsidRPr="000825A7">
        <w:rPr>
          <w:rFonts w:ascii="Times New Roman" w:eastAsia="Times New Roman" w:hAnsi="Times New Roman" w:cs="Times New Roman"/>
          <w:sz w:val="24"/>
          <w:szCs w:val="24"/>
          <w:lang w:eastAsia="lv-LV"/>
        </w:rPr>
        <w:t>gada 4. jūlija</w:t>
      </w:r>
      <w:r w:rsidRPr="00FB611F">
        <w:rPr>
          <w:rFonts w:ascii="Times New Roman" w:eastAsia="Times New Roman" w:hAnsi="Times New Roman" w:cs="Times New Roman"/>
          <w:sz w:val="24"/>
          <w:szCs w:val="24"/>
          <w:lang w:eastAsia="lv-LV"/>
        </w:rPr>
        <w:t xml:space="preserve"> saistošo noteikumu Nr. </w:t>
      </w:r>
      <w:r>
        <w:rPr>
          <w:rFonts w:ascii="Times New Roman" w:eastAsia="Times New Roman" w:hAnsi="Times New Roman" w:cs="Times New Roman"/>
          <w:sz w:val="24"/>
          <w:szCs w:val="24"/>
          <w:lang w:eastAsia="lv-LV"/>
        </w:rPr>
        <w:t>1</w:t>
      </w:r>
      <w:r w:rsidRPr="00FB611F">
        <w:rPr>
          <w:rFonts w:ascii="Times New Roman" w:eastAsia="Times New Roman" w:hAnsi="Times New Roman" w:cs="Times New Roman"/>
          <w:sz w:val="24"/>
          <w:szCs w:val="24"/>
          <w:lang w:eastAsia="lv-LV"/>
        </w:rPr>
        <w:t xml:space="preserve"> “Madonas novada pašvaldības nolikums” </w:t>
      </w:r>
      <w:r w:rsidRPr="000825A7">
        <w:rPr>
          <w:rFonts w:ascii="Times New Roman" w:eastAsia="Times New Roman" w:hAnsi="Times New Roman" w:cs="Times New Roman"/>
          <w:sz w:val="24"/>
          <w:szCs w:val="24"/>
          <w:lang w:eastAsia="lv-LV"/>
        </w:rPr>
        <w:t>38.</w:t>
      </w:r>
      <w:r w:rsidRPr="00FB611F">
        <w:rPr>
          <w:rFonts w:ascii="Times New Roman" w:eastAsia="Times New Roman" w:hAnsi="Times New Roman" w:cs="Times New Roman"/>
          <w:sz w:val="24"/>
          <w:szCs w:val="24"/>
          <w:lang w:eastAsia="lv-LV"/>
        </w:rPr>
        <w:t> punkts nosaka, ka lēmumu par publisko tiesību līguma, tajā skaitā sadarbības līguma, noslēgšanu pieņem Madonas novada pašvaldības dome</w:t>
      </w:r>
      <w:r w:rsidRPr="00FB611F">
        <w:rPr>
          <w:rFonts w:ascii="Times New Roman" w:eastAsia="Times New Roman" w:hAnsi="Times New Roman" w:cs="Times New Roman"/>
          <w:sz w:val="24"/>
          <w:szCs w:val="21"/>
          <w:lang w:eastAsia="lv-LV"/>
        </w:rPr>
        <w:t>.</w:t>
      </w:r>
    </w:p>
    <w:p w14:paraId="3296DF47" w14:textId="77777777" w:rsidR="006A128B" w:rsidRDefault="00452664" w:rsidP="006A128B">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FB611F">
        <w:rPr>
          <w:rFonts w:ascii="Times New Roman" w:eastAsia="Times New Roman" w:hAnsi="Times New Roman" w:cs="Times New Roman"/>
          <w:sz w:val="24"/>
          <w:szCs w:val="24"/>
          <w:lang w:eastAsia="lv-LV"/>
        </w:rPr>
        <w:t xml:space="preserve">Noklausoties sniegto informāciju, pamatojoties uz Madonas novada pašvaldības </w:t>
      </w:r>
      <w:r w:rsidRPr="000825A7">
        <w:rPr>
          <w:rFonts w:ascii="Times New Roman" w:eastAsia="Times New Roman" w:hAnsi="Times New Roman" w:cs="Times New Roman"/>
          <w:sz w:val="24"/>
          <w:szCs w:val="24"/>
          <w:lang w:eastAsia="lv-LV"/>
        </w:rPr>
        <w:t xml:space="preserve">2025. gada 4. jūlija saistošo noteikumu Nr. 1 “Madonas novada pašvaldības nolikums” 38. punktu, </w:t>
      </w:r>
      <w:r w:rsidR="006A128B">
        <w:rPr>
          <w:rFonts w:ascii="Times New Roman" w:eastAsia="Times New Roman" w:hAnsi="Times New Roman" w:cs="Times New Roman"/>
          <w:sz w:val="24"/>
          <w:szCs w:val="24"/>
          <w:lang w:eastAsia="lv-LV"/>
        </w:rPr>
        <w:t xml:space="preserve">ņemot vērā 16.07.2025. Izglītības un jaunatnes lietu komitejas un </w:t>
      </w:r>
      <w:r w:rsidR="006A128B">
        <w:rPr>
          <w:rFonts w:ascii="Times New Roman" w:eastAsia="Times New Roman" w:hAnsi="Times New Roman" w:cs="Arial"/>
          <w:sz w:val="24"/>
          <w:szCs w:val="24"/>
          <w:lang w:eastAsia="hi-IN" w:bidi="hi-IN"/>
          <w14:ligatures w14:val="none"/>
        </w:rPr>
        <w:t xml:space="preserve">22.07.2025. Finanšu komitejas atzinumus, </w:t>
      </w:r>
      <w:r w:rsidR="006A128B">
        <w:rPr>
          <w:rFonts w:ascii="Times New Roman" w:eastAsia="Times New Roman" w:hAnsi="Times New Roman" w:cs="Times New Roman"/>
          <w:b/>
          <w:color w:val="000000"/>
          <w:sz w:val="24"/>
          <w:szCs w:val="24"/>
        </w:rPr>
        <w:t xml:space="preserve">atklāti balsojot: PAR – 17 </w:t>
      </w:r>
      <w:r w:rsidR="006A128B">
        <w:rPr>
          <w:rFonts w:ascii="Times New Roman" w:eastAsia="Times New Roman" w:hAnsi="Times New Roman" w:cs="Times New Roman"/>
          <w:color w:val="000000"/>
          <w:sz w:val="24"/>
          <w:szCs w:val="24"/>
        </w:rPr>
        <w:t>(</w:t>
      </w:r>
      <w:r w:rsidR="006A128B">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6A128B">
        <w:rPr>
          <w:rFonts w:ascii="Times New Roman" w:eastAsia="Times New Roman" w:hAnsi="Times New Roman" w:cs="Times New Roman"/>
          <w:color w:val="000000"/>
          <w:sz w:val="24"/>
          <w:szCs w:val="24"/>
        </w:rPr>
        <w:t xml:space="preserve">), </w:t>
      </w:r>
      <w:r w:rsidR="006A128B">
        <w:rPr>
          <w:rFonts w:ascii="Times New Roman" w:eastAsia="Times New Roman" w:hAnsi="Times New Roman" w:cs="Times New Roman"/>
          <w:b/>
          <w:color w:val="000000"/>
          <w:sz w:val="24"/>
          <w:szCs w:val="24"/>
        </w:rPr>
        <w:t xml:space="preserve">PRET </w:t>
      </w:r>
      <w:r w:rsidR="006A128B">
        <w:rPr>
          <w:rFonts w:ascii="Times New Roman" w:eastAsia="Times New Roman" w:hAnsi="Times New Roman" w:cs="Times New Roman"/>
          <w:b/>
          <w:bCs/>
          <w:color w:val="000000"/>
          <w:sz w:val="24"/>
          <w:szCs w:val="24"/>
        </w:rPr>
        <w:t>– NAV</w:t>
      </w:r>
      <w:r w:rsidR="006A128B">
        <w:rPr>
          <w:rFonts w:ascii="Times New Roman" w:eastAsia="Times New Roman" w:hAnsi="Times New Roman" w:cs="Times New Roman"/>
          <w:b/>
          <w:color w:val="000000"/>
          <w:sz w:val="24"/>
          <w:szCs w:val="24"/>
        </w:rPr>
        <w:t>, ATTURAS – NAV,</w:t>
      </w:r>
      <w:r w:rsidR="006A128B">
        <w:rPr>
          <w:rFonts w:ascii="Times New Roman" w:eastAsia="Times New Roman" w:hAnsi="Times New Roman" w:cs="Times New Roman"/>
          <w:color w:val="000000"/>
          <w:sz w:val="24"/>
          <w:szCs w:val="24"/>
        </w:rPr>
        <w:t xml:space="preserve"> Madonas novada pašvaldības dome </w:t>
      </w:r>
      <w:r w:rsidR="006A128B">
        <w:rPr>
          <w:rFonts w:ascii="Times New Roman" w:eastAsia="Times New Roman" w:hAnsi="Times New Roman" w:cs="Times New Roman"/>
          <w:b/>
          <w:color w:val="000000"/>
          <w:sz w:val="24"/>
          <w:szCs w:val="24"/>
        </w:rPr>
        <w:t>NOLEMJ:</w:t>
      </w:r>
    </w:p>
    <w:p w14:paraId="727554FF" w14:textId="61006774" w:rsidR="00452664" w:rsidRPr="00FB611F" w:rsidRDefault="00452664" w:rsidP="006A128B">
      <w:pPr>
        <w:shd w:val="clear" w:color="auto" w:fill="FFFFFF"/>
        <w:spacing w:after="0" w:line="240" w:lineRule="auto"/>
        <w:ind w:firstLine="720"/>
        <w:jc w:val="both"/>
        <w:rPr>
          <w:rFonts w:ascii="Times New Roman" w:eastAsia="Calibri" w:hAnsi="Times New Roman" w:cs="Times New Roman"/>
          <w:sz w:val="24"/>
          <w:szCs w:val="24"/>
        </w:rPr>
      </w:pPr>
    </w:p>
    <w:p w14:paraId="1A4AA93C" w14:textId="77777777" w:rsidR="00452664" w:rsidRPr="00FB611F" w:rsidRDefault="00452664">
      <w:pPr>
        <w:pStyle w:val="Sarakstarindkopa"/>
        <w:numPr>
          <w:ilvl w:val="0"/>
          <w:numId w:val="1"/>
        </w:numPr>
        <w:spacing w:after="0" w:line="240" w:lineRule="auto"/>
        <w:ind w:left="709" w:hanging="709"/>
        <w:jc w:val="both"/>
        <w:rPr>
          <w:rFonts w:ascii="Times New Roman" w:eastAsia="Calibri" w:hAnsi="Times New Roman" w:cs="Times New Roman"/>
          <w:sz w:val="24"/>
          <w:szCs w:val="24"/>
        </w:rPr>
      </w:pPr>
      <w:r w:rsidRPr="00FB611F">
        <w:rPr>
          <w:rFonts w:ascii="Times New Roman" w:eastAsia="Calibri" w:hAnsi="Times New Roman" w:cs="Times New Roman"/>
          <w:sz w:val="24"/>
          <w:szCs w:val="24"/>
        </w:rPr>
        <w:t xml:space="preserve">Slēgt sadarbības līgumu ar Valsts izglītības attīstības aģentūru </w:t>
      </w:r>
      <w:bookmarkStart w:id="461" w:name="_Hlk201762801"/>
      <w:r w:rsidRPr="00FB611F">
        <w:rPr>
          <w:rFonts w:ascii="Times New Roman" w:eastAsia="Calibri" w:hAnsi="Times New Roman" w:cs="Times New Roman"/>
          <w:sz w:val="24"/>
          <w:szCs w:val="24"/>
        </w:rPr>
        <w:t xml:space="preserve">par </w:t>
      </w:r>
      <w:r w:rsidRPr="00CA328A">
        <w:rPr>
          <w:rFonts w:ascii="Times New Roman" w:eastAsia="Calibri" w:hAnsi="Times New Roman" w:cs="Times New Roman"/>
          <w:sz w:val="24"/>
          <w:szCs w:val="24"/>
        </w:rPr>
        <w:t>atbalsta programmas “Neformālās izglītības pasākumi, t.sk. latviešu valodas apguve, Ukrainas bērniem un jauniešiem” īstenošanu</w:t>
      </w:r>
      <w:bookmarkEnd w:id="461"/>
      <w:r w:rsidRPr="00FB611F">
        <w:rPr>
          <w:rFonts w:ascii="Times New Roman" w:eastAsia="Calibri" w:hAnsi="Times New Roman" w:cs="Times New Roman"/>
          <w:sz w:val="24"/>
          <w:szCs w:val="24"/>
        </w:rPr>
        <w:t>.</w:t>
      </w:r>
    </w:p>
    <w:p w14:paraId="3D4B1A2B" w14:textId="77777777" w:rsidR="00452664" w:rsidRPr="00FB611F" w:rsidRDefault="00452664">
      <w:pPr>
        <w:pStyle w:val="Sarakstarindkopa"/>
        <w:numPr>
          <w:ilvl w:val="0"/>
          <w:numId w:val="1"/>
        </w:numPr>
        <w:spacing w:after="0" w:line="240" w:lineRule="auto"/>
        <w:ind w:left="709" w:hanging="709"/>
        <w:jc w:val="both"/>
        <w:rPr>
          <w:rFonts w:ascii="Times New Roman" w:eastAsia="Calibri" w:hAnsi="Times New Roman" w:cs="Times New Roman"/>
          <w:sz w:val="24"/>
          <w:szCs w:val="24"/>
        </w:rPr>
      </w:pPr>
      <w:r w:rsidRPr="00FB611F">
        <w:rPr>
          <w:rFonts w:ascii="Times New Roman" w:hAnsi="Times New Roman" w:cs="Times New Roman"/>
          <w:sz w:val="24"/>
          <w:szCs w:val="24"/>
        </w:rPr>
        <w:t xml:space="preserve">Madonas novada Centrālās administrācijas Izglītības pārvaldei nodrošināt nepieciešamo datu nosūtīšanu par Projekta īstenošanu atbildīgajām kontaktpersonām </w:t>
      </w:r>
      <w:r w:rsidRPr="00FB611F">
        <w:rPr>
          <w:rFonts w:ascii="Times New Roman" w:eastAsia="Calibri" w:hAnsi="Times New Roman" w:cs="Times New Roman"/>
          <w:sz w:val="24"/>
          <w:szCs w:val="24"/>
        </w:rPr>
        <w:t>Valsts izglītības attīstības aģentūr</w:t>
      </w:r>
      <w:r w:rsidRPr="00FB611F">
        <w:rPr>
          <w:rFonts w:ascii="Times New Roman" w:hAnsi="Times New Roman" w:cs="Times New Roman"/>
          <w:sz w:val="24"/>
          <w:szCs w:val="24"/>
        </w:rPr>
        <w:t>ā sadarbības līguma sagatavošanai.</w:t>
      </w:r>
    </w:p>
    <w:p w14:paraId="0537C661" w14:textId="77777777" w:rsidR="00452664" w:rsidRPr="00FB611F" w:rsidRDefault="00452664">
      <w:pPr>
        <w:pStyle w:val="Sarakstarindkopa"/>
        <w:numPr>
          <w:ilvl w:val="0"/>
          <w:numId w:val="1"/>
        </w:numPr>
        <w:spacing w:after="0" w:line="240" w:lineRule="auto"/>
        <w:ind w:left="709" w:hanging="709"/>
        <w:jc w:val="both"/>
        <w:rPr>
          <w:rFonts w:ascii="Times New Roman" w:eastAsia="Calibri" w:hAnsi="Times New Roman" w:cs="Times New Roman"/>
          <w:sz w:val="24"/>
          <w:szCs w:val="24"/>
        </w:rPr>
      </w:pPr>
      <w:r w:rsidRPr="00FB611F">
        <w:rPr>
          <w:rFonts w:ascii="Times New Roman" w:hAnsi="Times New Roman" w:cs="Times New Roman"/>
          <w:sz w:val="24"/>
          <w:szCs w:val="24"/>
        </w:rPr>
        <w:t>Madonas novada Centrālās administrācijas Juridiskajai un personāla nodaļai pēc tam, kad būs saņemts no Valsts izglītības attīstības aģentūras puses parakstīts sadarbības līgums, nodrošināt tā parakstīšanu no pašvaldības puses.</w:t>
      </w:r>
    </w:p>
    <w:p w14:paraId="47C23A26" w14:textId="77777777" w:rsidR="00452664" w:rsidRPr="00FB611F" w:rsidRDefault="00452664">
      <w:pPr>
        <w:pStyle w:val="Sarakstarindkopa"/>
        <w:numPr>
          <w:ilvl w:val="0"/>
          <w:numId w:val="1"/>
        </w:numPr>
        <w:spacing w:after="0" w:line="240" w:lineRule="auto"/>
        <w:ind w:left="709" w:hanging="709"/>
        <w:jc w:val="both"/>
        <w:rPr>
          <w:rFonts w:ascii="Times New Roman" w:eastAsia="Calibri" w:hAnsi="Times New Roman" w:cs="Times New Roman"/>
          <w:sz w:val="24"/>
          <w:szCs w:val="24"/>
        </w:rPr>
      </w:pPr>
      <w:r w:rsidRPr="00FB611F">
        <w:rPr>
          <w:rFonts w:ascii="Times New Roman" w:eastAsia="Calibri" w:hAnsi="Times New Roman" w:cs="Times New Roman"/>
          <w:sz w:val="24"/>
          <w:szCs w:val="24"/>
        </w:rPr>
        <w:t>Kontroli par lēmuma izpildi uzdot pašvaldības izpilddirektoram.</w:t>
      </w:r>
    </w:p>
    <w:p w14:paraId="35036709" w14:textId="77777777" w:rsidR="00452664" w:rsidRPr="00FB611F" w:rsidRDefault="00452664" w:rsidP="00452664">
      <w:pPr>
        <w:spacing w:after="0" w:line="240" w:lineRule="auto"/>
        <w:contextualSpacing/>
        <w:jc w:val="both"/>
        <w:rPr>
          <w:rFonts w:ascii="Times New Roman" w:hAnsi="Times New Roman" w:cs="Times New Roman"/>
          <w:sz w:val="24"/>
          <w:szCs w:val="24"/>
        </w:rPr>
      </w:pPr>
    </w:p>
    <w:p w14:paraId="5E9492F2" w14:textId="224CC5D9" w:rsidR="00452664" w:rsidRPr="00FB611F" w:rsidRDefault="00452664" w:rsidP="00452664">
      <w:pPr>
        <w:spacing w:after="0" w:line="240" w:lineRule="auto"/>
        <w:contextualSpacing/>
        <w:jc w:val="both"/>
        <w:rPr>
          <w:rFonts w:ascii="Times New Roman" w:hAnsi="Times New Roman" w:cs="Times New Roman"/>
          <w:i/>
          <w:iCs/>
          <w:sz w:val="24"/>
          <w:szCs w:val="24"/>
        </w:rPr>
      </w:pPr>
      <w:r w:rsidRPr="00FB611F">
        <w:rPr>
          <w:rFonts w:ascii="Times New Roman" w:hAnsi="Times New Roman" w:cs="Times New Roman"/>
          <w:i/>
          <w:iCs/>
          <w:sz w:val="24"/>
          <w:szCs w:val="24"/>
        </w:rPr>
        <w:t xml:space="preserve">Pielikumā informācijai sadarbības līguma </w:t>
      </w:r>
      <w:r w:rsidRPr="00CA328A">
        <w:rPr>
          <w:rFonts w:ascii="Times New Roman" w:hAnsi="Times New Roman" w:cs="Times New Roman"/>
          <w:i/>
          <w:iCs/>
          <w:sz w:val="24"/>
          <w:szCs w:val="24"/>
        </w:rPr>
        <w:t>par atbalsta programmas “Neformālās izglītības pasākumi, t.sk. latviešu valodas apguve, Ukrainas bērniem un jauniešiem” īstenošanu</w:t>
      </w:r>
      <w:r w:rsidRPr="00FB611F">
        <w:rPr>
          <w:rFonts w:ascii="Times New Roman" w:hAnsi="Times New Roman" w:cs="Times New Roman"/>
          <w:i/>
          <w:iCs/>
          <w:sz w:val="24"/>
          <w:szCs w:val="24"/>
        </w:rPr>
        <w:t xml:space="preserve"> projekts</w:t>
      </w:r>
      <w:r>
        <w:rPr>
          <w:rFonts w:ascii="Times New Roman" w:hAnsi="Times New Roman" w:cs="Times New Roman"/>
          <w:i/>
          <w:iCs/>
          <w:sz w:val="24"/>
          <w:szCs w:val="24"/>
        </w:rPr>
        <w:t xml:space="preserve"> un tā pielikumi</w:t>
      </w:r>
      <w:r w:rsidR="00C407D2">
        <w:rPr>
          <w:rFonts w:ascii="Times New Roman" w:hAnsi="Times New Roman" w:cs="Times New Roman"/>
          <w:i/>
          <w:iCs/>
          <w:sz w:val="24"/>
          <w:szCs w:val="24"/>
        </w:rPr>
        <w:t>.</w:t>
      </w:r>
    </w:p>
    <w:p w14:paraId="624E7078" w14:textId="77777777" w:rsidR="00452664" w:rsidRDefault="00452664" w:rsidP="00205DD3">
      <w:pPr>
        <w:spacing w:after="0"/>
        <w:jc w:val="both"/>
        <w:rPr>
          <w:rFonts w:ascii="Times New Roman" w:hAnsi="Times New Roman" w:cs="Times New Roman"/>
          <w:b/>
          <w:bCs/>
        </w:rPr>
      </w:pPr>
    </w:p>
    <w:p w14:paraId="4D857A55" w14:textId="44590131" w:rsidR="00AC07B2" w:rsidRPr="00452664" w:rsidRDefault="00F95E7C" w:rsidP="00452664">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End w:id="458"/>
    </w:p>
    <w:p w14:paraId="0D2E2369" w14:textId="77777777" w:rsidR="00F95E7C" w:rsidRPr="007D0F81" w:rsidRDefault="00F95E7C"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62"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462"/>
    <w:p w14:paraId="3AE28D87" w14:textId="77777777" w:rsidR="00B64D80" w:rsidRPr="007D0F81" w:rsidRDefault="00B64D80"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58F85C3" w14:textId="77777777" w:rsidR="00452664" w:rsidRPr="00FB611F" w:rsidRDefault="00452664" w:rsidP="00452664">
      <w:pPr>
        <w:spacing w:after="0" w:line="240" w:lineRule="auto"/>
        <w:contextualSpacing/>
        <w:jc w:val="both"/>
        <w:rPr>
          <w:rFonts w:ascii="Times New Roman" w:eastAsia="Calibri" w:hAnsi="Times New Roman" w:cs="Times New Roman"/>
          <w:i/>
          <w:sz w:val="24"/>
          <w:szCs w:val="24"/>
        </w:rPr>
      </w:pPr>
      <w:r w:rsidRPr="00FB611F">
        <w:rPr>
          <w:rFonts w:ascii="Times New Roman" w:eastAsia="Calibri" w:hAnsi="Times New Roman" w:cs="Times New Roman"/>
          <w:i/>
          <w:sz w:val="24"/>
          <w:szCs w:val="24"/>
        </w:rPr>
        <w:t>Puķīte 64860570</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674DA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981BC" w14:textId="77777777" w:rsidR="00676805" w:rsidRDefault="00676805">
      <w:pPr>
        <w:spacing w:after="0" w:line="240" w:lineRule="auto"/>
      </w:pPr>
      <w:r>
        <w:separator/>
      </w:r>
    </w:p>
  </w:endnote>
  <w:endnote w:type="continuationSeparator" w:id="0">
    <w:p w14:paraId="3CE0A258" w14:textId="77777777" w:rsidR="00676805" w:rsidRDefault="0067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3" w:name="_Hlk202447562"/>
    <w:r w:rsidRPr="003C7F1F">
      <w:rPr>
        <w:sz w:val="20"/>
        <w:szCs w:val="20"/>
      </w:rPr>
      <w:t>DOKUMENTS PARAKSTĪTS AR DROŠU ELEKTRONISKO PARAKSTU UN SATUR LAIKA ZĪMOGU</w:t>
    </w:r>
  </w:p>
  <w:bookmarkEnd w:id="463"/>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1113E" w14:textId="77777777" w:rsidR="00676805" w:rsidRDefault="00676805">
      <w:pPr>
        <w:spacing w:after="0" w:line="240" w:lineRule="auto"/>
      </w:pPr>
      <w:r>
        <w:separator/>
      </w:r>
    </w:p>
  </w:footnote>
  <w:footnote w:type="continuationSeparator" w:id="0">
    <w:p w14:paraId="3E6BBF96" w14:textId="77777777" w:rsidR="00676805" w:rsidRDefault="00676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713246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464BD"/>
    <w:rsid w:val="00051C72"/>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05DD3"/>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D22C9"/>
    <w:rsid w:val="002F065D"/>
    <w:rsid w:val="002F6A8C"/>
    <w:rsid w:val="00310A4C"/>
    <w:rsid w:val="00313B7A"/>
    <w:rsid w:val="00323F78"/>
    <w:rsid w:val="00330559"/>
    <w:rsid w:val="00331529"/>
    <w:rsid w:val="00331C57"/>
    <w:rsid w:val="003366D1"/>
    <w:rsid w:val="00337104"/>
    <w:rsid w:val="00337DD1"/>
    <w:rsid w:val="00343DDF"/>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307C"/>
    <w:rsid w:val="003D588D"/>
    <w:rsid w:val="003E4DF7"/>
    <w:rsid w:val="003E65FC"/>
    <w:rsid w:val="003E7817"/>
    <w:rsid w:val="003F1582"/>
    <w:rsid w:val="0040253D"/>
    <w:rsid w:val="004067A5"/>
    <w:rsid w:val="00415272"/>
    <w:rsid w:val="00420AB3"/>
    <w:rsid w:val="0042252A"/>
    <w:rsid w:val="00427160"/>
    <w:rsid w:val="004332F8"/>
    <w:rsid w:val="0043375E"/>
    <w:rsid w:val="00452664"/>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6805"/>
    <w:rsid w:val="00677315"/>
    <w:rsid w:val="0068469D"/>
    <w:rsid w:val="00686C1B"/>
    <w:rsid w:val="006A128B"/>
    <w:rsid w:val="006A5253"/>
    <w:rsid w:val="006A5BE3"/>
    <w:rsid w:val="006B2142"/>
    <w:rsid w:val="006B5A49"/>
    <w:rsid w:val="006B7B77"/>
    <w:rsid w:val="006D1878"/>
    <w:rsid w:val="006D41F5"/>
    <w:rsid w:val="006D54E3"/>
    <w:rsid w:val="00700BD7"/>
    <w:rsid w:val="007107CB"/>
    <w:rsid w:val="00730264"/>
    <w:rsid w:val="0073510F"/>
    <w:rsid w:val="00740566"/>
    <w:rsid w:val="00745039"/>
    <w:rsid w:val="007508D7"/>
    <w:rsid w:val="00751F3C"/>
    <w:rsid w:val="0075334C"/>
    <w:rsid w:val="007601CC"/>
    <w:rsid w:val="00765B5D"/>
    <w:rsid w:val="007667BA"/>
    <w:rsid w:val="00777209"/>
    <w:rsid w:val="007948CA"/>
    <w:rsid w:val="007A4D89"/>
    <w:rsid w:val="007B2B75"/>
    <w:rsid w:val="007B6876"/>
    <w:rsid w:val="007D0C5D"/>
    <w:rsid w:val="007D0F81"/>
    <w:rsid w:val="007E067D"/>
    <w:rsid w:val="007F441F"/>
    <w:rsid w:val="008069A9"/>
    <w:rsid w:val="00811259"/>
    <w:rsid w:val="00817E56"/>
    <w:rsid w:val="008219F8"/>
    <w:rsid w:val="00823312"/>
    <w:rsid w:val="0083076F"/>
    <w:rsid w:val="008309A5"/>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C58B7"/>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F11C8"/>
    <w:rsid w:val="00BF6430"/>
    <w:rsid w:val="00BF72C4"/>
    <w:rsid w:val="00C00D21"/>
    <w:rsid w:val="00C018C8"/>
    <w:rsid w:val="00C02C75"/>
    <w:rsid w:val="00C06C8E"/>
    <w:rsid w:val="00C15A0D"/>
    <w:rsid w:val="00C3211E"/>
    <w:rsid w:val="00C33A31"/>
    <w:rsid w:val="00C3465C"/>
    <w:rsid w:val="00C34D48"/>
    <w:rsid w:val="00C407D2"/>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0D77"/>
    <w:rsid w:val="00F12899"/>
    <w:rsid w:val="00F23CCD"/>
    <w:rsid w:val="00F270C6"/>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1CD5"/>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03333">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7146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2</Pages>
  <Words>3724</Words>
  <Characters>2123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171</cp:revision>
  <dcterms:created xsi:type="dcterms:W3CDTF">2024-09-06T08:06:00Z</dcterms:created>
  <dcterms:modified xsi:type="dcterms:W3CDTF">2025-08-01T07:50:00Z</dcterms:modified>
</cp:coreProperties>
</file>